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F323B" w:rsidRPr="007F2DBA" w14:paraId="28CEE337" w14:textId="77777777" w:rsidTr="000352C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A8DFE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C62E6D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AEFEDD4" w14:textId="77777777" w:rsidR="007F323B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83BCE1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B591" w14:textId="77777777" w:rsidR="007F323B" w:rsidRPr="003E4EAB" w:rsidRDefault="007F323B" w:rsidP="000352C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F4D80" w14:textId="77777777" w:rsidR="007F323B" w:rsidRPr="00B65A90" w:rsidRDefault="007F323B" w:rsidP="000352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DCE877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F323B" w:rsidRPr="007F2DBA" w14:paraId="30C8A677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F817C" w14:textId="77777777" w:rsidR="007F323B" w:rsidRDefault="007F323B" w:rsidP="000352C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4736FB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1937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75519B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323B" w:rsidRPr="007F2DBA" w14:paraId="6FD8ABC8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6E026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F1DF21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09E037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B4EAF" w14:textId="77777777" w:rsidR="007F323B" w:rsidRPr="007F2DBA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366BF7" w14:textId="77777777" w:rsidR="007F323B" w:rsidRDefault="007F323B" w:rsidP="000352C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F323B" w:rsidRPr="007F2DBA" w14:paraId="7DD7D587" w14:textId="77777777" w:rsidTr="000352C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1BAE" w14:textId="77777777" w:rsidR="007F323B" w:rsidRPr="00412104" w:rsidRDefault="007F323B" w:rsidP="000352C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9BE26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CC6" w14:textId="77777777" w:rsidR="007F323B" w:rsidRPr="003E4EAB" w:rsidRDefault="007F323B" w:rsidP="000352C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356105" w14:textId="77777777" w:rsidR="007F323B" w:rsidRPr="00E237B3" w:rsidRDefault="007F323B" w:rsidP="000352C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C279EA4" w14:textId="77777777" w:rsidR="007F323B" w:rsidRDefault="007F323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28C1F15D" w14:textId="77777777" w:rsidTr="002A2465">
        <w:tc>
          <w:tcPr>
            <w:tcW w:w="1615" w:type="dxa"/>
          </w:tcPr>
          <w:p w14:paraId="76FDEA7E" w14:textId="77777777" w:rsidR="002D7F57" w:rsidRDefault="002D7F57" w:rsidP="002A2465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0619D9B7" w14:textId="77777777" w:rsidR="002D7F57" w:rsidRPr="001F2348" w:rsidRDefault="00E704D2" w:rsidP="007F323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704D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335532E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3337C01" w14:textId="77777777" w:rsidTr="00F3098B">
        <w:tc>
          <w:tcPr>
            <w:tcW w:w="1615" w:type="dxa"/>
          </w:tcPr>
          <w:p w14:paraId="668DE77C" w14:textId="77777777" w:rsidR="00F3098B" w:rsidRDefault="00F3098B" w:rsidP="002A2465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6CF662A6" w14:textId="77777777" w:rsidR="00F3098B" w:rsidRPr="00E334A5" w:rsidRDefault="00E34964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that buildings and systems are tested practicable and the specified thermal comfort conditions can be achieved under conditions of normal occupancy and expected heat gains.</w:t>
            </w:r>
          </w:p>
        </w:tc>
      </w:tr>
    </w:tbl>
    <w:p w14:paraId="29291C63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6928AF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CA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E16" w14:textId="77777777" w:rsidR="00E34964" w:rsidRPr="00E34964" w:rsidRDefault="00E34964" w:rsidP="00E3496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(a)</w:t>
            </w: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Thermal Comfort Analysis</w:t>
            </w:r>
          </w:p>
          <w:p w14:paraId="7CC2C469" w14:textId="77777777" w:rsidR="00E34964" w:rsidRPr="00E34964" w:rsidRDefault="00E34964" w:rsidP="00DE6CFF">
            <w:pPr>
              <w:ind w:left="52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2 credits for conducting thermal comfort analysis and demonstrate that </w:t>
            </w:r>
            <w:r w:rsidRPr="00DE6CFF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/>
              </w:rPr>
              <w:t>normally</w:t>
            </w: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occupied spaces can fulfil the thermal comfort requirements.</w:t>
            </w:r>
          </w:p>
          <w:p w14:paraId="56F5E8DA" w14:textId="77777777" w:rsidR="00E34964" w:rsidRPr="00E34964" w:rsidRDefault="00E34964" w:rsidP="00E3496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32F2E503" w14:textId="77777777" w:rsidR="00E34964" w:rsidRPr="00E34964" w:rsidRDefault="00E34964" w:rsidP="00E3496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(b)</w:t>
            </w: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Thermal Comfort Measurement</w:t>
            </w:r>
          </w:p>
          <w:p w14:paraId="2B487A8F" w14:textId="77777777" w:rsidR="00994C4F" w:rsidRPr="00E704D2" w:rsidRDefault="00E34964" w:rsidP="00DE6CFF">
            <w:pPr>
              <w:ind w:left="52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</w:t>
            </w:r>
            <w:r w:rsidR="00DE6CF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additional </w:t>
            </w:r>
            <w:r w:rsidRPr="00E3496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BONUS credit for conducting on-site measurements to verify the thermal comfort performance</w:t>
            </w:r>
            <w:r w:rsidR="00DE6CF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0EE985A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77BD8F8C" w14:textId="77777777" w:rsidTr="00281882">
        <w:tc>
          <w:tcPr>
            <w:tcW w:w="4390" w:type="dxa"/>
          </w:tcPr>
          <w:p w14:paraId="2FB98820" w14:textId="77777777" w:rsidR="001F2348" w:rsidRPr="00281882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7BA80465" w14:textId="4203AF9B" w:rsidR="001F2348" w:rsidRPr="00281882" w:rsidRDefault="00E34964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2 + 1 </w:t>
            </w:r>
            <w:r w:rsid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additional </w:t>
            </w: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>BONUS</w:t>
            </w:r>
          </w:p>
        </w:tc>
      </w:tr>
      <w:tr w:rsidR="001F2348" w14:paraId="1095ABF7" w14:textId="77777777" w:rsidTr="00281882">
        <w:tc>
          <w:tcPr>
            <w:tcW w:w="4390" w:type="dxa"/>
          </w:tcPr>
          <w:p w14:paraId="3E38ED9D" w14:textId="77777777" w:rsidR="001F2348" w:rsidRPr="00281882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81882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9006E56" w14:textId="77777777" w:rsidR="001F2348" w:rsidRPr="00281882" w:rsidRDefault="001F2348"/>
        </w:tc>
      </w:tr>
    </w:tbl>
    <w:p w14:paraId="58F2EA96" w14:textId="77777777" w:rsidR="00994C4F" w:rsidRDefault="00994C4F"/>
    <w:p w14:paraId="7A1E5DB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9FF5FBF" w14:textId="77777777" w:rsidR="00E34964" w:rsidRPr="00BE11A4" w:rsidRDefault="00E34964" w:rsidP="00E34964">
      <w:pPr>
        <w:pStyle w:val="ListParagraph"/>
        <w:widowControl/>
        <w:numPr>
          <w:ilvl w:val="0"/>
          <w:numId w:val="1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E11A4">
        <w:rPr>
          <w:rFonts w:ascii="Arial" w:hAnsi="Arial" w:cs="Arial"/>
          <w:b/>
          <w:sz w:val="20"/>
          <w:szCs w:val="20"/>
        </w:rPr>
        <w:t>Thermal Comfort Analysis</w:t>
      </w:r>
    </w:p>
    <w:p w14:paraId="550909DD" w14:textId="77777777" w:rsidR="00E704D2" w:rsidRPr="00133167" w:rsidRDefault="00E704D2" w:rsidP="00FB5F68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complete 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Form HWB-</w:t>
      </w:r>
      <w:r w:rsidR="00E34964">
        <w:rPr>
          <w:rFonts w:ascii="Arial" w:hAnsi="Arial" w:cs="Arial"/>
          <w:kern w:val="0"/>
          <w:sz w:val="20"/>
          <w:lang w:val="en-GB" w:eastAsia="zh-HK"/>
        </w:rPr>
        <w:t>9</w:t>
      </w:r>
      <w:r w:rsidR="00FB5F68" w:rsidRPr="00680AE1">
        <w:rPr>
          <w:rFonts w:ascii="Arial" w:hAnsi="Arial" w:cs="Arial"/>
          <w:kern w:val="0"/>
          <w:sz w:val="20"/>
          <w:lang w:val="en-GB" w:eastAsia="zh-HK"/>
        </w:rPr>
        <w:t>-1</w:t>
      </w:r>
      <w:r w:rsidR="00FB5F68">
        <w:rPr>
          <w:rFonts w:ascii="Arial" w:hAnsi="Arial" w:cs="Arial"/>
          <w:kern w:val="0"/>
          <w:sz w:val="20"/>
          <w:lang w:val="en-GB" w:eastAsia="zh-HK"/>
        </w:rPr>
        <w:t xml:space="preserve"> and </w:t>
      </w:r>
      <w:r w:rsidR="00FB5F68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E704D2" w14:paraId="66BCE786" w14:textId="77777777" w:rsidTr="00445565">
        <w:tc>
          <w:tcPr>
            <w:tcW w:w="9715" w:type="dxa"/>
          </w:tcPr>
          <w:p w14:paraId="56CC3747" w14:textId="77777777" w:rsidR="00E704D2" w:rsidRDefault="00E34964" w:rsidP="00FB5F68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All normally occupied spaces can fulfil the thermal comfort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73719062" w14:textId="77777777" w:rsidR="00E704D2" w:rsidRDefault="00FB5F68" w:rsidP="0044556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80AFD7B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8AB56E9" w14:textId="77777777" w:rsidR="00E34964" w:rsidRDefault="00E34964" w:rsidP="00E34964">
      <w:pPr>
        <w:pStyle w:val="ListParagraph"/>
        <w:widowControl/>
        <w:numPr>
          <w:ilvl w:val="0"/>
          <w:numId w:val="14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E11A4">
        <w:rPr>
          <w:rFonts w:ascii="Arial" w:hAnsi="Arial" w:cs="Arial"/>
          <w:b/>
          <w:sz w:val="20"/>
          <w:szCs w:val="20"/>
        </w:rPr>
        <w:t>Thermal Comfort Measurement</w:t>
      </w:r>
    </w:p>
    <w:p w14:paraId="403212F8" w14:textId="77777777" w:rsidR="00B3563E" w:rsidRPr="00B3563E" w:rsidRDefault="00B3563E" w:rsidP="00B3563E">
      <w:pPr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B3563E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Pr="00B3563E">
        <w:rPr>
          <w:rFonts w:ascii="Arial" w:hAnsi="Arial" w:cs="Arial"/>
          <w:kern w:val="0"/>
          <w:sz w:val="20"/>
          <w:lang w:val="en-GB" w:eastAsia="zh-HK"/>
        </w:rPr>
        <w:t xml:space="preserve">complete Form HWB-9-1 and </w:t>
      </w:r>
      <w:r w:rsidRPr="00B3563E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that the following requirement is met by checking </w:t>
      </w:r>
      <w:r w:rsidRPr="00B3563E">
        <w:rPr>
          <w:rFonts w:ascii="Arial" w:hAnsi="Arial" w:cs="Arial"/>
          <w:sz w:val="20"/>
          <w:szCs w:val="22"/>
        </w:rPr>
        <w:t xml:space="preserve">the box with </w:t>
      </w:r>
      <w:r w:rsidRPr="00C90585">
        <w:rPr>
          <w:lang w:val="en-GB"/>
        </w:rPr>
        <w:sym w:font="Wingdings" w:char="F0FE"/>
      </w:r>
      <w:r w:rsidRPr="00B3563E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B3563E" w14:paraId="5AE114A1" w14:textId="77777777" w:rsidTr="00445565">
        <w:tc>
          <w:tcPr>
            <w:tcW w:w="9715" w:type="dxa"/>
          </w:tcPr>
          <w:p w14:paraId="5C0E8444" w14:textId="77777777" w:rsidR="00B3563E" w:rsidRDefault="00B3563E" w:rsidP="0022537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9a </w:t>
            </w:r>
            <w:r w:rsidR="0022537E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will be/ 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is</w:t>
            </w:r>
            <w:r w:rsidR="0022537E">
              <w:rPr>
                <w:rFonts w:ascii="Arial" w:hAnsi="Arial" w:cs="Arial"/>
                <w:kern w:val="0"/>
                <w:sz w:val="20"/>
                <w:lang w:val="en-GB" w:eastAsia="zh-HK"/>
              </w:rPr>
              <w:t>*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attempted and the comfort requirement is complied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51377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33F50C2E" w14:textId="77777777" w:rsidR="00B3563E" w:rsidRDefault="00B3563E" w:rsidP="00445565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3563E" w14:paraId="72FB2855" w14:textId="77777777" w:rsidTr="00445565">
        <w:tc>
          <w:tcPr>
            <w:tcW w:w="9715" w:type="dxa"/>
          </w:tcPr>
          <w:p w14:paraId="07E14F1D" w14:textId="77777777" w:rsidR="00B3563E" w:rsidRDefault="00B3563E" w:rsidP="00B356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On-site verification measures </w:t>
            </w:r>
            <w:proofErr w:type="gramStart"/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is</w:t>
            </w:r>
            <w:proofErr w:type="gramEnd"/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conducted and the performance is verified</w:t>
            </w:r>
            <w:r w:rsidR="00887F82">
              <w:rPr>
                <w:rFonts w:ascii="Arial" w:hAnsi="Arial" w:cs="Arial"/>
                <w:kern w:val="0"/>
                <w:sz w:val="20"/>
                <w:lang w:val="en-GB" w:eastAsia="zh-HK"/>
              </w:rPr>
              <w:t>*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3673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69A4D137" w14:textId="77777777" w:rsidR="00B3563E" w:rsidRDefault="00B3563E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84740AA" w14:textId="77777777" w:rsidR="00887F82" w:rsidRPr="00887F82" w:rsidRDefault="00887F82" w:rsidP="00887F82">
      <w:pPr>
        <w:jc w:val="both"/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 xml:space="preserve">Note: </w:t>
      </w:r>
      <w:r w:rsidRPr="00887F82"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 xml:space="preserve">* </w:t>
      </w:r>
      <w:r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>a</w:t>
      </w:r>
      <w:r w:rsidRPr="00887F82">
        <w:rPr>
          <w:rFonts w:ascii="Arial" w:hAnsi="Arial" w:cs="Arial"/>
          <w:i/>
          <w:color w:val="FF0000"/>
          <w:kern w:val="0"/>
          <w:sz w:val="20"/>
          <w:szCs w:val="22"/>
          <w:lang w:val="en-GB" w:eastAsia="zh-HK"/>
        </w:rPr>
        <w:t>pplicable to FA submission only</w:t>
      </w:r>
    </w:p>
    <w:p w14:paraId="50886FEE" w14:textId="77777777" w:rsidR="000352C5" w:rsidRDefault="000352C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1D3AE3D1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7742810B" w14:textId="77777777" w:rsidR="0022537E" w:rsidRPr="00BE11A4" w:rsidRDefault="0022537E" w:rsidP="0022537E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BE11A4">
        <w:rPr>
          <w:rFonts w:ascii="Arial" w:hAnsi="Arial" w:cs="Arial"/>
          <w:b/>
          <w:sz w:val="20"/>
          <w:szCs w:val="20"/>
        </w:rPr>
        <w:t>Thermal Comfort Analysis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FB5F68" w:rsidRPr="005C5C08" w14:paraId="570AF88F" w14:textId="77777777" w:rsidTr="00FB5F68">
        <w:tc>
          <w:tcPr>
            <w:tcW w:w="3667" w:type="pct"/>
            <w:gridSpan w:val="2"/>
            <w:shd w:val="clear" w:color="auto" w:fill="auto"/>
          </w:tcPr>
          <w:p w14:paraId="17C6E9F8" w14:textId="1F70E760" w:rsidR="00FB5F68" w:rsidRPr="00C66EBF" w:rsidRDefault="00FB5F68" w:rsidP="0044556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450A8E2F" w14:textId="77777777" w:rsidR="00FB5F68" w:rsidRPr="00C66EBF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40FD78AA" w14:textId="77777777" w:rsidR="00FB5F68" w:rsidRPr="00C66EBF" w:rsidRDefault="00FB5F68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FA</w:t>
            </w:r>
          </w:p>
        </w:tc>
      </w:tr>
      <w:tr w:rsidR="0022537E" w:rsidRPr="005C5C08" w14:paraId="5F95A476" w14:textId="77777777" w:rsidTr="00FB5F68">
        <w:tc>
          <w:tcPr>
            <w:tcW w:w="1004" w:type="pct"/>
            <w:shd w:val="clear" w:color="auto" w:fill="auto"/>
          </w:tcPr>
          <w:p w14:paraId="5AEE67E1" w14:textId="77777777" w:rsidR="0022537E" w:rsidRPr="005750A8" w:rsidRDefault="0022537E" w:rsidP="0022537E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HWB_9_00</w:t>
            </w:r>
          </w:p>
        </w:tc>
        <w:tc>
          <w:tcPr>
            <w:tcW w:w="2663" w:type="pct"/>
            <w:shd w:val="clear" w:color="auto" w:fill="auto"/>
          </w:tcPr>
          <w:p w14:paraId="07140C17" w14:textId="77777777" w:rsidR="0022537E" w:rsidRPr="005750A8" w:rsidRDefault="0022537E" w:rsidP="0022537E">
            <w:pPr>
              <w:pStyle w:val="Paragraph"/>
              <w:rPr>
                <w:sz w:val="18"/>
                <w:lang w:eastAsia="zh-HK"/>
              </w:rPr>
            </w:pPr>
            <w:r w:rsidRPr="005750A8">
              <w:rPr>
                <w:rFonts w:hint="eastAsia"/>
                <w:sz w:val="18"/>
                <w:lang w:eastAsia="zh-HK"/>
              </w:rPr>
              <w:t xml:space="preserve">BEAM Plus NB submission template for </w:t>
            </w:r>
            <w:r>
              <w:rPr>
                <w:sz w:val="18"/>
                <w:lang w:eastAsia="zh-HK"/>
              </w:rPr>
              <w:t>HWB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003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272090AB" w14:textId="77777777" w:rsidR="0022537E" w:rsidRDefault="0022537E" w:rsidP="0022537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8881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275AC072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537E" w:rsidRPr="005C5C08" w14:paraId="2D4B4DA8" w14:textId="77777777" w:rsidTr="00FB5F68">
        <w:tc>
          <w:tcPr>
            <w:tcW w:w="1004" w:type="pct"/>
            <w:shd w:val="clear" w:color="auto" w:fill="auto"/>
          </w:tcPr>
          <w:p w14:paraId="0AD334E9" w14:textId="77777777" w:rsidR="0022537E" w:rsidRDefault="0022537E" w:rsidP="0022537E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HWB_9_01</w:t>
            </w:r>
          </w:p>
        </w:tc>
        <w:tc>
          <w:tcPr>
            <w:tcW w:w="2663" w:type="pct"/>
            <w:shd w:val="clear" w:color="auto" w:fill="auto"/>
          </w:tcPr>
          <w:p w14:paraId="63A193A7" w14:textId="77777777" w:rsidR="0022537E" w:rsidRPr="005750A8" w:rsidRDefault="00195511" w:rsidP="0022537E">
            <w:pPr>
              <w:pStyle w:val="Paragraph"/>
              <w:rPr>
                <w:sz w:val="18"/>
                <w:lang w:eastAsia="zh-HK"/>
              </w:rPr>
            </w:pPr>
            <w:r>
              <w:rPr>
                <w:rFonts w:eastAsia="Times New Roman" w:cs="Arial"/>
                <w:sz w:val="20"/>
                <w:lang w:eastAsia="zh-HK"/>
              </w:rPr>
              <w:t>Form</w:t>
            </w:r>
            <w:r w:rsidR="00D04196" w:rsidRPr="00AD4D88">
              <w:rPr>
                <w:rFonts w:eastAsia="Times New Roman" w:cs="Arial"/>
                <w:sz w:val="20"/>
                <w:lang w:eastAsia="zh-HK"/>
              </w:rPr>
              <w:t>-9-1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165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48AA52AC" w14:textId="77777777" w:rsidR="0022537E" w:rsidRDefault="0022537E" w:rsidP="0022537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10053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493264A1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537E" w:rsidRPr="005C5C08" w14:paraId="1F18CEC4" w14:textId="77777777" w:rsidTr="00FB5F68">
        <w:tc>
          <w:tcPr>
            <w:tcW w:w="1004" w:type="pct"/>
            <w:shd w:val="clear" w:color="auto" w:fill="auto"/>
          </w:tcPr>
          <w:p w14:paraId="3CEEDF5A" w14:textId="77777777" w:rsidR="0022537E" w:rsidRPr="004B1521" w:rsidRDefault="0022537E" w:rsidP="0022537E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  <w:lang w:eastAsia="zh-HK"/>
              </w:rPr>
              <w:t>HWB_9a_02</w:t>
            </w:r>
          </w:p>
        </w:tc>
        <w:tc>
          <w:tcPr>
            <w:tcW w:w="2663" w:type="pct"/>
            <w:shd w:val="clear" w:color="auto" w:fill="auto"/>
          </w:tcPr>
          <w:p w14:paraId="32FB57D0" w14:textId="77777777" w:rsidR="0022537E" w:rsidRPr="004B1521" w:rsidRDefault="00195511" w:rsidP="0022537E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 xml:space="preserve">Endorsed </w:t>
            </w:r>
            <w:r w:rsidR="0022537E">
              <w:rPr>
                <w:sz w:val="18"/>
              </w:rPr>
              <w:t>T</w:t>
            </w:r>
            <w:r w:rsidR="0022537E" w:rsidRPr="00B5183C">
              <w:rPr>
                <w:sz w:val="18"/>
              </w:rPr>
              <w:t xml:space="preserve">hermal </w:t>
            </w:r>
            <w:r w:rsidR="0022537E">
              <w:rPr>
                <w:sz w:val="18"/>
              </w:rPr>
              <w:t>C</w:t>
            </w:r>
            <w:r w:rsidR="0022537E" w:rsidRPr="00B5183C">
              <w:rPr>
                <w:sz w:val="18"/>
              </w:rPr>
              <w:t xml:space="preserve">omfort </w:t>
            </w:r>
            <w:r w:rsidR="0022537E">
              <w:rPr>
                <w:sz w:val="18"/>
              </w:rPr>
              <w:t>Analysis R</w:t>
            </w:r>
            <w:r w:rsidR="0022537E" w:rsidRPr="00B5183C">
              <w:rPr>
                <w:sz w:val="18"/>
              </w:rPr>
              <w:t>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5089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6F64916A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9550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002B7AF6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537E" w:rsidRPr="005C5C08" w14:paraId="22FAB2FB" w14:textId="77777777" w:rsidTr="00FB5F68">
        <w:tc>
          <w:tcPr>
            <w:tcW w:w="1004" w:type="pct"/>
            <w:shd w:val="clear" w:color="auto" w:fill="auto"/>
          </w:tcPr>
          <w:p w14:paraId="15C0ECCE" w14:textId="77777777" w:rsidR="0022537E" w:rsidRPr="004B1521" w:rsidRDefault="0022537E" w:rsidP="0022537E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  <w:lang w:eastAsia="zh-HK"/>
              </w:rPr>
              <w:t>HWB_9a_03</w:t>
            </w:r>
          </w:p>
        </w:tc>
        <w:tc>
          <w:tcPr>
            <w:tcW w:w="2663" w:type="pct"/>
            <w:shd w:val="clear" w:color="auto" w:fill="auto"/>
          </w:tcPr>
          <w:p w14:paraId="25495428" w14:textId="77777777" w:rsidR="0022537E" w:rsidRPr="004B1521" w:rsidRDefault="0022537E" w:rsidP="0022537E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 xml:space="preserve">CV of </w:t>
            </w:r>
            <w:r w:rsidR="00195511">
              <w:rPr>
                <w:sz w:val="18"/>
              </w:rPr>
              <w:t>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887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092E5AA7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17341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52585D28" w14:textId="77777777" w:rsidR="0022537E" w:rsidRDefault="0022537E" w:rsidP="0022537E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6B10CCC" w14:textId="77777777" w:rsidR="0022537E" w:rsidRPr="00BE11A4" w:rsidRDefault="0022537E" w:rsidP="0022537E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54" w:hanging="454"/>
        <w:contextualSpacing/>
        <w:rPr>
          <w:rFonts w:ascii="Arial" w:hAnsi="Arial" w:cs="Arial"/>
          <w:b/>
          <w:sz w:val="20"/>
          <w:szCs w:val="20"/>
        </w:rPr>
      </w:pPr>
      <w:r w:rsidRPr="00BE11A4">
        <w:rPr>
          <w:rFonts w:ascii="Arial" w:hAnsi="Arial" w:cs="Arial"/>
          <w:b/>
          <w:sz w:val="20"/>
          <w:szCs w:val="20"/>
        </w:rPr>
        <w:t xml:space="preserve">Thermal Comfort </w:t>
      </w:r>
      <w:r>
        <w:rPr>
          <w:rFonts w:ascii="Arial" w:hAnsi="Arial" w:cs="Arial"/>
          <w:b/>
          <w:sz w:val="20"/>
          <w:szCs w:val="20"/>
        </w:rPr>
        <w:t>Measurement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30"/>
        <w:gridCol w:w="1410"/>
        <w:gridCol w:w="1408"/>
      </w:tblGrid>
      <w:tr w:rsidR="0022537E" w:rsidRPr="005C5C08" w14:paraId="3FD15ED2" w14:textId="77777777" w:rsidTr="00445565">
        <w:tc>
          <w:tcPr>
            <w:tcW w:w="3667" w:type="pct"/>
            <w:gridSpan w:val="2"/>
            <w:shd w:val="clear" w:color="auto" w:fill="auto"/>
          </w:tcPr>
          <w:p w14:paraId="4F7F3A1B" w14:textId="5D3D41AB" w:rsidR="0022537E" w:rsidRPr="00C66EBF" w:rsidRDefault="0022537E" w:rsidP="0044556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667" w:type="pct"/>
            <w:shd w:val="clear" w:color="auto" w:fill="auto"/>
          </w:tcPr>
          <w:p w14:paraId="5EE4F9F8" w14:textId="77777777" w:rsidR="0022537E" w:rsidRPr="00C66EBF" w:rsidRDefault="0022537E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115688F8" w14:textId="77777777" w:rsidR="0022537E" w:rsidRPr="00C66EBF" w:rsidRDefault="0022537E" w:rsidP="0044556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C66EBF">
              <w:rPr>
                <w:b/>
                <w:sz w:val="18"/>
              </w:rPr>
              <w:t>FA</w:t>
            </w:r>
          </w:p>
        </w:tc>
      </w:tr>
      <w:tr w:rsidR="00887F82" w:rsidRPr="005C5C08" w14:paraId="4B0AA8A4" w14:textId="77777777" w:rsidTr="00445565">
        <w:tc>
          <w:tcPr>
            <w:tcW w:w="1004" w:type="pct"/>
            <w:shd w:val="clear" w:color="auto" w:fill="auto"/>
          </w:tcPr>
          <w:p w14:paraId="5E2F7820" w14:textId="77777777" w:rsidR="00887F82" w:rsidRPr="005750A8" w:rsidRDefault="00887F82" w:rsidP="00887F82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HWB_9_00</w:t>
            </w:r>
          </w:p>
        </w:tc>
        <w:tc>
          <w:tcPr>
            <w:tcW w:w="2663" w:type="pct"/>
            <w:shd w:val="clear" w:color="auto" w:fill="auto"/>
          </w:tcPr>
          <w:p w14:paraId="5E205BA9" w14:textId="77777777" w:rsidR="00887F82" w:rsidRPr="005750A8" w:rsidRDefault="00887F82" w:rsidP="00887F82">
            <w:pPr>
              <w:pStyle w:val="Paragraph"/>
              <w:rPr>
                <w:sz w:val="18"/>
                <w:lang w:eastAsia="zh-HK"/>
              </w:rPr>
            </w:pPr>
            <w:r w:rsidRPr="005750A8">
              <w:rPr>
                <w:rFonts w:hint="eastAsia"/>
                <w:sz w:val="18"/>
                <w:lang w:eastAsia="zh-HK"/>
              </w:rPr>
              <w:t xml:space="preserve">BEAM Plus NB submission template for </w:t>
            </w:r>
            <w:r>
              <w:rPr>
                <w:sz w:val="18"/>
                <w:lang w:eastAsia="zh-HK"/>
              </w:rPr>
              <w:t>HWB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997996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  <w:vAlign w:val="center"/>
              </w:tcPr>
              <w:p w14:paraId="1A693BC9" w14:textId="77777777" w:rsidR="00887F82" w:rsidRDefault="00887F82" w:rsidP="00887F82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325581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52275C3E" w14:textId="77777777" w:rsidR="00887F82" w:rsidRDefault="00887F82" w:rsidP="00887F82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87F82" w:rsidRPr="005C5C08" w14:paraId="6410FEAE" w14:textId="77777777" w:rsidTr="00887F82">
        <w:tc>
          <w:tcPr>
            <w:tcW w:w="1004" w:type="pct"/>
            <w:shd w:val="clear" w:color="auto" w:fill="auto"/>
          </w:tcPr>
          <w:p w14:paraId="72F4678D" w14:textId="77777777" w:rsidR="00887F82" w:rsidRDefault="00887F82" w:rsidP="00887F82">
            <w:pPr>
              <w:pStyle w:val="Paragraph"/>
              <w:rPr>
                <w:sz w:val="18"/>
                <w:lang w:eastAsia="zh-HK"/>
              </w:rPr>
            </w:pPr>
            <w:r>
              <w:rPr>
                <w:sz w:val="18"/>
                <w:lang w:eastAsia="zh-HK"/>
              </w:rPr>
              <w:t>HWB_9_01</w:t>
            </w:r>
          </w:p>
        </w:tc>
        <w:tc>
          <w:tcPr>
            <w:tcW w:w="2663" w:type="pct"/>
            <w:shd w:val="clear" w:color="auto" w:fill="auto"/>
          </w:tcPr>
          <w:p w14:paraId="25359378" w14:textId="77777777" w:rsidR="00887F82" w:rsidRPr="005750A8" w:rsidRDefault="00D04196" w:rsidP="00887F82">
            <w:pPr>
              <w:pStyle w:val="Paragraph"/>
              <w:rPr>
                <w:sz w:val="18"/>
                <w:lang w:eastAsia="zh-HK"/>
              </w:rPr>
            </w:pPr>
            <w:r w:rsidRPr="00AD4D88">
              <w:rPr>
                <w:rFonts w:eastAsia="Times New Roman" w:cs="Arial"/>
                <w:sz w:val="20"/>
                <w:lang w:eastAsia="zh-HK"/>
              </w:rPr>
              <w:t>HWB-9-1_Form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13673731" w14:textId="77777777" w:rsidR="00887F82" w:rsidRDefault="00887F82" w:rsidP="00887F8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50631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79BD090C" w14:textId="77777777" w:rsidR="00887F82" w:rsidRDefault="00887F82" w:rsidP="00887F82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87F82" w:rsidRPr="005C5C08" w14:paraId="2872C60C" w14:textId="77777777" w:rsidTr="00887F82">
        <w:tc>
          <w:tcPr>
            <w:tcW w:w="1004" w:type="pct"/>
            <w:shd w:val="clear" w:color="auto" w:fill="auto"/>
          </w:tcPr>
          <w:p w14:paraId="7B0733A5" w14:textId="77777777" w:rsidR="00887F82" w:rsidRPr="004B1521" w:rsidRDefault="00887F82" w:rsidP="00887F82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  <w:lang w:eastAsia="zh-HK"/>
              </w:rPr>
              <w:t>HWB_9b_02</w:t>
            </w:r>
          </w:p>
        </w:tc>
        <w:tc>
          <w:tcPr>
            <w:tcW w:w="2663" w:type="pct"/>
            <w:shd w:val="clear" w:color="auto" w:fill="auto"/>
          </w:tcPr>
          <w:p w14:paraId="5E554A5C" w14:textId="77777777" w:rsidR="00887F82" w:rsidRPr="004B1521" w:rsidRDefault="00887F82" w:rsidP="00887F82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>T</w:t>
            </w:r>
            <w:r w:rsidRPr="0084298D">
              <w:rPr>
                <w:sz w:val="18"/>
              </w:rPr>
              <w:t xml:space="preserve">hermal </w:t>
            </w:r>
            <w:r>
              <w:rPr>
                <w:sz w:val="18"/>
              </w:rPr>
              <w:t>C</w:t>
            </w:r>
            <w:r w:rsidRPr="0084298D">
              <w:rPr>
                <w:sz w:val="18"/>
              </w:rPr>
              <w:t xml:space="preserve">omfort </w:t>
            </w:r>
            <w:r>
              <w:rPr>
                <w:sz w:val="18"/>
              </w:rPr>
              <w:t>M</w:t>
            </w:r>
            <w:r w:rsidRPr="0084298D">
              <w:rPr>
                <w:sz w:val="18"/>
              </w:rPr>
              <w:t xml:space="preserve">easurement </w:t>
            </w:r>
            <w:r>
              <w:rPr>
                <w:sz w:val="18"/>
              </w:rPr>
              <w:t>R</w:t>
            </w:r>
            <w:r w:rsidRPr="0084298D">
              <w:rPr>
                <w:sz w:val="18"/>
              </w:rPr>
              <w:t>eport</w:t>
            </w:r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09128A5C" w14:textId="77777777" w:rsidR="00887F82" w:rsidRDefault="00887F82" w:rsidP="00887F8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637218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2752A438" w14:textId="77777777" w:rsidR="00887F82" w:rsidRDefault="00887F82" w:rsidP="00887F82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87F82" w:rsidRPr="005C5C08" w14:paraId="1C3EB7AD" w14:textId="77777777" w:rsidTr="00887F82">
        <w:tc>
          <w:tcPr>
            <w:tcW w:w="1004" w:type="pct"/>
            <w:shd w:val="clear" w:color="auto" w:fill="auto"/>
          </w:tcPr>
          <w:p w14:paraId="56247BB2" w14:textId="77777777" w:rsidR="00887F82" w:rsidRPr="004B1521" w:rsidRDefault="00887F82" w:rsidP="00887F82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  <w:lang w:eastAsia="zh-HK"/>
              </w:rPr>
              <w:t>HWB_9b_02</w:t>
            </w:r>
          </w:p>
        </w:tc>
        <w:tc>
          <w:tcPr>
            <w:tcW w:w="2663" w:type="pct"/>
            <w:shd w:val="clear" w:color="auto" w:fill="auto"/>
          </w:tcPr>
          <w:p w14:paraId="50AA447D" w14:textId="77777777" w:rsidR="00887F82" w:rsidRPr="004B1521" w:rsidRDefault="00887F82" w:rsidP="00887F82">
            <w:pPr>
              <w:pStyle w:val="Paragraph"/>
              <w:spacing w:line="276" w:lineRule="auto"/>
              <w:jc w:val="left"/>
              <w:rPr>
                <w:sz w:val="18"/>
              </w:rPr>
            </w:pPr>
            <w:r>
              <w:rPr>
                <w:sz w:val="18"/>
              </w:rPr>
              <w:t xml:space="preserve">CV of </w:t>
            </w:r>
            <w:r w:rsidR="003806A9">
              <w:rPr>
                <w:sz w:val="18"/>
              </w:rPr>
              <w:t xml:space="preserve">the </w:t>
            </w:r>
            <w:r>
              <w:rPr>
                <w:sz w:val="18"/>
              </w:rPr>
              <w:t xml:space="preserve">professional </w:t>
            </w:r>
            <w:r w:rsidR="00D04196">
              <w:rPr>
                <w:sz w:val="18"/>
              </w:rPr>
              <w:t xml:space="preserve">as </w:t>
            </w:r>
            <w:r w:rsidR="003806A9">
              <w:rPr>
                <w:sz w:val="18"/>
              </w:rPr>
              <w:t xml:space="preserve">per </w:t>
            </w:r>
            <w:r w:rsidR="00D04196">
              <w:rPr>
                <w:sz w:val="18"/>
              </w:rPr>
              <w:t>requirement</w:t>
            </w:r>
            <w:r w:rsidR="003806A9">
              <w:rPr>
                <w:sz w:val="18"/>
              </w:rPr>
              <w:t>s in the assessment</w:t>
            </w:r>
            <w:bookmarkStart w:id="1" w:name="QuickMark"/>
            <w:bookmarkEnd w:id="1"/>
          </w:p>
        </w:tc>
        <w:tc>
          <w:tcPr>
            <w:tcW w:w="667" w:type="pct"/>
            <w:shd w:val="clear" w:color="auto" w:fill="808080" w:themeFill="background1" w:themeFillShade="80"/>
            <w:vAlign w:val="center"/>
          </w:tcPr>
          <w:p w14:paraId="2F124DAC" w14:textId="77777777" w:rsidR="00887F82" w:rsidRDefault="00887F82" w:rsidP="00887F8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279374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  <w:vAlign w:val="center"/>
              </w:tcPr>
              <w:p w14:paraId="6C3A864A" w14:textId="77777777" w:rsidR="00887F82" w:rsidRDefault="00887F82" w:rsidP="00887F82">
                <w:pPr>
                  <w:jc w:val="center"/>
                </w:pPr>
                <w:r w:rsidRPr="0091759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D1925D1" w14:textId="77777777" w:rsidR="000F30C5" w:rsidRDefault="000F30C5"/>
    <w:p w14:paraId="38CC7EB8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C28789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82630BD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F3BF5BE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A7CA1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01CBB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F238F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80997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8BA751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9EC6C2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A4F37C4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FC28E" w14:textId="77777777" w:rsidR="0088629E" w:rsidRDefault="0088629E">
      <w:r>
        <w:separator/>
      </w:r>
    </w:p>
  </w:endnote>
  <w:endnote w:type="continuationSeparator" w:id="0">
    <w:p w14:paraId="30295A94" w14:textId="77777777" w:rsidR="0088629E" w:rsidRDefault="00886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9F31" w14:textId="77777777" w:rsidR="000352C5" w:rsidRDefault="000352C5" w:rsidP="000F30C5">
    <w:pPr>
      <w:pStyle w:val="Footer"/>
    </w:pPr>
  </w:p>
  <w:p w14:paraId="7C9901F9" w14:textId="77777777" w:rsidR="000352C5" w:rsidRDefault="000352C5" w:rsidP="000F30C5"/>
  <w:p w14:paraId="14EDB23C" w14:textId="77777777" w:rsidR="000352C5" w:rsidRPr="007F2DBA" w:rsidRDefault="000352C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kern w:val="0"/>
        <w:sz w:val="16"/>
        <w:szCs w:val="16"/>
      </w:rPr>
      <w:t>All details contained reflect the undergoing study and may be amended in due course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B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60CB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B2774" w14:textId="77777777" w:rsidR="0088629E" w:rsidRDefault="0088629E">
      <w:r>
        <w:separator/>
      </w:r>
    </w:p>
  </w:footnote>
  <w:footnote w:type="continuationSeparator" w:id="0">
    <w:p w14:paraId="499C0AE1" w14:textId="77777777" w:rsidR="0088629E" w:rsidRDefault="00886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338A6" w14:textId="77777777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5F7C46B" wp14:editId="4D3725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4D610495" w14:textId="77777777" w:rsidR="000352C5" w:rsidRDefault="000352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E34964">
      <w:rPr>
        <w:rFonts w:ascii="Arial" w:hAnsi="Arial" w:cs="Arial"/>
        <w:b/>
        <w:sz w:val="28"/>
        <w:szCs w:val="28"/>
        <w:lang w:eastAsia="zh-HK"/>
      </w:rPr>
      <w:t>9</w:t>
    </w:r>
  </w:p>
  <w:p w14:paraId="1DF99E86" w14:textId="77777777" w:rsidR="000352C5" w:rsidRDefault="00E3496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14:paraId="0C433EB8" w14:textId="77777777" w:rsidR="000352C5" w:rsidRPr="002F45F8" w:rsidRDefault="000352C5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AC9C9A0" w14:textId="77777777" w:rsidR="000352C5" w:rsidRPr="00621C15" w:rsidRDefault="000352C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65199"/>
    <w:multiLevelType w:val="hybridMultilevel"/>
    <w:tmpl w:val="04C69750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20949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040FD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9371E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C2B1B"/>
    <w:multiLevelType w:val="hybridMultilevel"/>
    <w:tmpl w:val="CCEE857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708F1"/>
    <w:multiLevelType w:val="hybridMultilevel"/>
    <w:tmpl w:val="2618C43A"/>
    <w:lvl w:ilvl="0" w:tplc="E026A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77AD6DB8"/>
    <w:multiLevelType w:val="hybridMultilevel"/>
    <w:tmpl w:val="D9C01BD8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557EC"/>
    <w:multiLevelType w:val="hybridMultilevel"/>
    <w:tmpl w:val="8C3A171A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0"/>
  </w:num>
  <w:num w:numId="1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52C5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3C8D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95511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6180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2537E"/>
    <w:rsid w:val="00235FAB"/>
    <w:rsid w:val="00242070"/>
    <w:rsid w:val="00247973"/>
    <w:rsid w:val="00255187"/>
    <w:rsid w:val="0026572E"/>
    <w:rsid w:val="00265C80"/>
    <w:rsid w:val="002756BB"/>
    <w:rsid w:val="00281882"/>
    <w:rsid w:val="002874B2"/>
    <w:rsid w:val="002878EB"/>
    <w:rsid w:val="00293456"/>
    <w:rsid w:val="00293FF7"/>
    <w:rsid w:val="00296DE0"/>
    <w:rsid w:val="002A2465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06A9"/>
    <w:rsid w:val="00383C38"/>
    <w:rsid w:val="003B42B2"/>
    <w:rsid w:val="003B6F6C"/>
    <w:rsid w:val="003C013F"/>
    <w:rsid w:val="003C0FC5"/>
    <w:rsid w:val="003C5471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C7965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0CBA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6F6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21C6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02A4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23B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629E"/>
    <w:rsid w:val="00887066"/>
    <w:rsid w:val="00887F82"/>
    <w:rsid w:val="00892FC2"/>
    <w:rsid w:val="0089346C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47AF"/>
    <w:rsid w:val="009D526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26C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63E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084A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4196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E6CF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964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4D2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0A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B5F68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79B794"/>
  <w15:docId w15:val="{BC056F4F-D2B0-4EA9-B1B4-7C251CA3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5E66F6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2BD47-1093-404E-AC39-B3800EE2D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2</Pages>
  <Words>299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Katie YIM</cp:lastModifiedBy>
  <cp:revision>12</cp:revision>
  <cp:lastPrinted>2017-05-17T10:54:00Z</cp:lastPrinted>
  <dcterms:created xsi:type="dcterms:W3CDTF">2017-06-27T07:37:00Z</dcterms:created>
  <dcterms:modified xsi:type="dcterms:W3CDTF">2019-09-17T07:59:00Z</dcterms:modified>
</cp:coreProperties>
</file>